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B02B" w14:textId="77777777" w:rsidR="00E200D6" w:rsidRDefault="003E6470">
      <w:pPr>
        <w:jc w:val="center"/>
        <w:rPr>
          <w:sz w:val="24"/>
          <w:szCs w:val="24"/>
        </w:rPr>
      </w:pPr>
      <w:r>
        <w:rPr>
          <w:sz w:val="24"/>
          <w:szCs w:val="24"/>
        </w:rPr>
        <w:t>Gminny Konkurs Plastyczny</w:t>
      </w:r>
    </w:p>
    <w:p w14:paraId="3D821AB8" w14:textId="77777777" w:rsidR="00E200D6" w:rsidRDefault="003E6470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KURA WIELKANOCNA</w:t>
      </w:r>
    </w:p>
    <w:p w14:paraId="4347C80E" w14:textId="77777777" w:rsidR="00E200D6" w:rsidRDefault="003E6470">
      <w:pPr>
        <w:jc w:val="center"/>
        <w:rPr>
          <w:sz w:val="24"/>
          <w:szCs w:val="24"/>
        </w:rPr>
      </w:pPr>
      <w:r>
        <w:rPr>
          <w:sz w:val="24"/>
          <w:szCs w:val="24"/>
        </w:rPr>
        <w:t>Organizatorem konkursu jest Gminne Centrum Kultury w Mrozach</w:t>
      </w:r>
      <w:r>
        <w:rPr>
          <w:sz w:val="24"/>
          <w:szCs w:val="24"/>
        </w:rPr>
        <w:br/>
        <w:t>ul. Adama Mickiewicza 22, 05-320 Mrozy</w:t>
      </w:r>
    </w:p>
    <w:p w14:paraId="33D2984E" w14:textId="77777777" w:rsidR="00E200D6" w:rsidRDefault="00E200D6">
      <w:pPr>
        <w:jc w:val="center"/>
        <w:rPr>
          <w:b/>
          <w:sz w:val="28"/>
          <w:szCs w:val="28"/>
        </w:rPr>
      </w:pPr>
    </w:p>
    <w:p w14:paraId="3129AC4C" w14:textId="77777777" w:rsidR="00E200D6" w:rsidRDefault="003E64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Regulamin:</w:t>
      </w:r>
    </w:p>
    <w:p w14:paraId="26C3AFC9" w14:textId="4199FE06" w:rsidR="00E200D6" w:rsidRDefault="003E6470">
      <w:pPr>
        <w:jc w:val="center"/>
      </w:pPr>
      <w:r>
        <w:t xml:space="preserve">Konkurs adresowany jest do dzieci, młodzieży i dorosłych z placówek </w:t>
      </w:r>
      <w:r w:rsidR="00C67996">
        <w:t>kulturalno</w:t>
      </w:r>
      <w:r>
        <w:t xml:space="preserve">-oświatowych </w:t>
      </w:r>
      <w:r>
        <w:br/>
        <w:t>oraz do rodzin i osób indywidualnych z terenu gminy Mrozy</w:t>
      </w:r>
    </w:p>
    <w:p w14:paraId="3C3B7322" w14:textId="77777777" w:rsidR="00E200D6" w:rsidRDefault="003E6470">
      <w:pPr>
        <w:rPr>
          <w:b/>
        </w:rPr>
      </w:pPr>
      <w:r>
        <w:rPr>
          <w:b/>
        </w:rPr>
        <w:t xml:space="preserve">Cele konkursu:  </w:t>
      </w:r>
    </w:p>
    <w:p w14:paraId="4FBCB345" w14:textId="77777777" w:rsidR="00E200D6" w:rsidRDefault="003E6470">
      <w:pPr>
        <w:pStyle w:val="Akapitzlist"/>
        <w:numPr>
          <w:ilvl w:val="0"/>
          <w:numId w:val="1"/>
        </w:numPr>
      </w:pPr>
      <w:r>
        <w:t>Kultywowanie tradycji związanych ze Świętami Wielkanocnymi;</w:t>
      </w:r>
      <w:r>
        <w:rPr>
          <w:rFonts w:cs="Arial"/>
        </w:rPr>
        <w:t xml:space="preserve"> </w:t>
      </w:r>
    </w:p>
    <w:p w14:paraId="153648B1" w14:textId="77777777" w:rsidR="00E200D6" w:rsidRDefault="003E6470">
      <w:pPr>
        <w:pStyle w:val="Akapitzlist"/>
        <w:numPr>
          <w:ilvl w:val="0"/>
          <w:numId w:val="1"/>
        </w:numPr>
      </w:pPr>
      <w:r>
        <w:t>Pobudzenie aktywności twórczej mieszkańców;</w:t>
      </w:r>
    </w:p>
    <w:p w14:paraId="5E8F73FC" w14:textId="77777777" w:rsidR="00E200D6" w:rsidRDefault="003E6470">
      <w:pPr>
        <w:pStyle w:val="Akapitzlist"/>
        <w:numPr>
          <w:ilvl w:val="0"/>
          <w:numId w:val="1"/>
        </w:numPr>
      </w:pPr>
      <w:r>
        <w:rPr>
          <w:rFonts w:cs="Arial"/>
        </w:rPr>
        <w:t>Rozwijanie wyobraźni i wrażliwości plastycznej;</w:t>
      </w:r>
    </w:p>
    <w:p w14:paraId="4061618A" w14:textId="77777777" w:rsidR="00E200D6" w:rsidRDefault="003E6470">
      <w:pPr>
        <w:pStyle w:val="Akapitzlist"/>
        <w:numPr>
          <w:ilvl w:val="0"/>
          <w:numId w:val="1"/>
        </w:numPr>
      </w:pPr>
      <w:r>
        <w:t>Promowanie utalentowanych osób z terenu gminy Mrozy.</w:t>
      </w:r>
    </w:p>
    <w:p w14:paraId="72E7C08C" w14:textId="77777777" w:rsidR="00E200D6" w:rsidRDefault="00E200D6">
      <w:pPr>
        <w:pStyle w:val="Akapitzlist"/>
      </w:pPr>
    </w:p>
    <w:p w14:paraId="3FD2BDC2" w14:textId="77777777" w:rsidR="00E200D6" w:rsidRDefault="003E6470">
      <w:pPr>
        <w:rPr>
          <w:b/>
        </w:rPr>
      </w:pPr>
      <w:r>
        <w:rPr>
          <w:b/>
        </w:rPr>
        <w:t xml:space="preserve">Warunki uczestnictwa:  </w:t>
      </w:r>
    </w:p>
    <w:p w14:paraId="12C6A1E8" w14:textId="77777777" w:rsidR="00E200D6" w:rsidRDefault="003E6470">
      <w:pPr>
        <w:pStyle w:val="Akapitzlist"/>
        <w:numPr>
          <w:ilvl w:val="0"/>
          <w:numId w:val="2"/>
        </w:numPr>
      </w:pPr>
      <w:r>
        <w:t>Wykonanie przez uczestników konkursu wielkanocnej kury wykonanej techniką dowolną</w:t>
      </w:r>
    </w:p>
    <w:p w14:paraId="693E005E" w14:textId="77777777" w:rsidR="00E200D6" w:rsidRDefault="003E6470">
      <w:pPr>
        <w:pStyle w:val="Akapitzlist"/>
        <w:ind w:left="0" w:firstLineChars="300" w:firstLine="660"/>
      </w:pPr>
      <w:r>
        <w:t xml:space="preserve"> z wykorzystaniem naturalnych materiałów;</w:t>
      </w:r>
    </w:p>
    <w:p w14:paraId="0AA1141B" w14:textId="77777777" w:rsidR="00E200D6" w:rsidRDefault="003E6470">
      <w:pPr>
        <w:pStyle w:val="Akapitzlist"/>
        <w:numPr>
          <w:ilvl w:val="0"/>
          <w:numId w:val="2"/>
        </w:numPr>
      </w:pPr>
      <w:r>
        <w:rPr>
          <w:rFonts w:eastAsia="Times New Roman" w:cs="Arial"/>
          <w:lang w:eastAsia="pl-PL"/>
        </w:rPr>
        <w:t xml:space="preserve">Dopuszczalne są </w:t>
      </w:r>
      <w:r w:rsidRPr="00C67996">
        <w:rPr>
          <w:rFonts w:eastAsia="Times New Roman" w:cs="Arial"/>
          <w:u w:val="single"/>
          <w:lang w:eastAsia="pl-PL"/>
        </w:rPr>
        <w:t>tylko</w:t>
      </w:r>
      <w:r w:rsidRPr="00C67996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prace</w:t>
      </w:r>
      <w:r w:rsidRPr="00C67996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>przestrzenne;</w:t>
      </w:r>
    </w:p>
    <w:p w14:paraId="608D103F" w14:textId="77777777" w:rsidR="00E200D6" w:rsidRDefault="003E6470">
      <w:pPr>
        <w:pStyle w:val="Akapitzlist"/>
        <w:numPr>
          <w:ilvl w:val="0"/>
          <w:numId w:val="2"/>
        </w:numPr>
      </w:pPr>
      <w:r>
        <w:t>Każdy uczestnik może przedstawić jedną pracę;</w:t>
      </w:r>
    </w:p>
    <w:p w14:paraId="1EB522D2" w14:textId="77777777" w:rsidR="00E200D6" w:rsidRDefault="003E6470">
      <w:pPr>
        <w:pStyle w:val="Akapitzlist"/>
        <w:numPr>
          <w:ilvl w:val="0"/>
          <w:numId w:val="2"/>
        </w:numPr>
      </w:pPr>
      <w:r>
        <w:t>Dopuszczalne są prace indywidualne i grupowe;</w:t>
      </w:r>
    </w:p>
    <w:p w14:paraId="26059547" w14:textId="122BD4A3" w:rsidR="00E200D6" w:rsidRDefault="003E6470">
      <w:pPr>
        <w:pStyle w:val="Akapitzlist"/>
        <w:numPr>
          <w:ilvl w:val="0"/>
          <w:numId w:val="2"/>
        </w:numPr>
      </w:pPr>
      <w:r>
        <w:t>Praca powinna być opisana (na dodatkowo przyczepionej kartce) pismem drukowanym:  imię, nazwisko, kategoria wiekowa, wiek autora;</w:t>
      </w:r>
    </w:p>
    <w:p w14:paraId="3F3C871B" w14:textId="39AEA746" w:rsidR="00E200D6" w:rsidRDefault="003E6470">
      <w:pPr>
        <w:pStyle w:val="Akapitzlist"/>
        <w:numPr>
          <w:ilvl w:val="0"/>
          <w:numId w:val="2"/>
        </w:numPr>
      </w:pPr>
      <w:r>
        <w:t>Prawidłowe wypełnienie karty zgłoszenia</w:t>
      </w:r>
      <w:r w:rsidR="006D22CD">
        <w:t>, podpisanie wymaganych zgód</w:t>
      </w:r>
      <w:r>
        <w:t xml:space="preserve"> i dostarczenie </w:t>
      </w:r>
      <w:r w:rsidR="006D22CD">
        <w:t>ich</w:t>
      </w:r>
      <w:r>
        <w:t>j wraz z wykonaną pracą.</w:t>
      </w:r>
    </w:p>
    <w:p w14:paraId="1017E723" w14:textId="77777777" w:rsidR="00E200D6" w:rsidRDefault="00E200D6">
      <w:pPr>
        <w:pStyle w:val="Akapitzlist"/>
      </w:pPr>
    </w:p>
    <w:p w14:paraId="000AD268" w14:textId="77777777" w:rsidR="00E200D6" w:rsidRDefault="003E6470">
      <w:pPr>
        <w:rPr>
          <w:b/>
        </w:rPr>
      </w:pPr>
      <w:r>
        <w:rPr>
          <w:b/>
        </w:rPr>
        <w:t xml:space="preserve"> Kryteria oceny prac:  </w:t>
      </w:r>
    </w:p>
    <w:p w14:paraId="3A368519" w14:textId="77777777" w:rsidR="00E200D6" w:rsidRDefault="003E6470">
      <w:pPr>
        <w:pStyle w:val="Akapitzlist"/>
        <w:numPr>
          <w:ilvl w:val="0"/>
          <w:numId w:val="3"/>
        </w:numPr>
      </w:pPr>
      <w:r>
        <w:t xml:space="preserve">  zgodność z tematem;</w:t>
      </w:r>
    </w:p>
    <w:p w14:paraId="589CD517" w14:textId="77777777" w:rsidR="00E200D6" w:rsidRDefault="003E6470">
      <w:pPr>
        <w:pStyle w:val="Akapitzlist"/>
        <w:numPr>
          <w:ilvl w:val="0"/>
          <w:numId w:val="3"/>
        </w:numPr>
      </w:pPr>
      <w:r>
        <w:t xml:space="preserve">  estetyka i oryginalność wykonania;</w:t>
      </w:r>
    </w:p>
    <w:p w14:paraId="13A7C600" w14:textId="77777777" w:rsidR="00E200D6" w:rsidRDefault="003E6470">
      <w:pPr>
        <w:pStyle w:val="Akapitzlist"/>
        <w:numPr>
          <w:ilvl w:val="0"/>
          <w:numId w:val="3"/>
        </w:numPr>
      </w:pPr>
      <w:r>
        <w:t xml:space="preserve">  pomysłowość;</w:t>
      </w:r>
    </w:p>
    <w:p w14:paraId="26639E08" w14:textId="77777777" w:rsidR="00E200D6" w:rsidRDefault="003E6470">
      <w:pPr>
        <w:pStyle w:val="Akapitzlist"/>
        <w:numPr>
          <w:ilvl w:val="0"/>
          <w:numId w:val="3"/>
        </w:numPr>
      </w:pPr>
      <w:r>
        <w:t xml:space="preserve">  samodzielność wykonania.</w:t>
      </w:r>
    </w:p>
    <w:p w14:paraId="56B25CF1" w14:textId="77777777" w:rsidR="00E200D6" w:rsidRDefault="00E200D6">
      <w:pPr>
        <w:pStyle w:val="Akapitzlist"/>
      </w:pPr>
    </w:p>
    <w:p w14:paraId="13A460B2" w14:textId="77777777" w:rsidR="00E200D6" w:rsidRDefault="003E6470">
      <w:pPr>
        <w:rPr>
          <w:b/>
        </w:rPr>
      </w:pPr>
      <w:r>
        <w:rPr>
          <w:b/>
        </w:rPr>
        <w:t xml:space="preserve"> Przebieg konkursu:  </w:t>
      </w:r>
    </w:p>
    <w:p w14:paraId="241E49A8" w14:textId="77777777" w:rsidR="00E200D6" w:rsidRDefault="003E6470">
      <w:pPr>
        <w:pStyle w:val="Akapitzlist"/>
        <w:numPr>
          <w:ilvl w:val="0"/>
          <w:numId w:val="4"/>
        </w:numPr>
      </w:pPr>
      <w:r>
        <w:t xml:space="preserve">Termin składania prac: do 31 marca 2022 r. (czwartek) do godziny 16.00 w biurze Gminnego Centrum Kultury w Mrozach;  </w:t>
      </w:r>
    </w:p>
    <w:p w14:paraId="38FC8654" w14:textId="77777777" w:rsidR="00E200D6" w:rsidRDefault="003E6470">
      <w:pPr>
        <w:pStyle w:val="Akapitzlist"/>
        <w:numPr>
          <w:ilvl w:val="0"/>
          <w:numId w:val="4"/>
        </w:numPr>
      </w:pPr>
      <w:r>
        <w:lastRenderedPageBreak/>
        <w:t>Oceny prac dokona jury powołane przez Organizatora;</w:t>
      </w:r>
    </w:p>
    <w:p w14:paraId="4ABA0541" w14:textId="77777777" w:rsidR="00E200D6" w:rsidRDefault="003E6470">
      <w:pPr>
        <w:pStyle w:val="Akapitzlist"/>
        <w:numPr>
          <w:ilvl w:val="0"/>
          <w:numId w:val="4"/>
        </w:numPr>
      </w:pPr>
      <w:r>
        <w:t xml:space="preserve">Najciekawsze prace zostaną nagrodzone i wyróżnione (nagrody, dyplomy);  </w:t>
      </w:r>
    </w:p>
    <w:p w14:paraId="5D68660E" w14:textId="77777777" w:rsidR="00E200D6" w:rsidRDefault="003E6470">
      <w:pPr>
        <w:pStyle w:val="Akapitzlist"/>
        <w:numPr>
          <w:ilvl w:val="0"/>
          <w:numId w:val="4"/>
        </w:numPr>
      </w:pPr>
      <w:r>
        <w:t xml:space="preserve">Informacja o nagrodzonych laureatach oraz terminie rozdania nagród zostanie ogłoszona na stronie www.kulturalnemrozy.pl do dnia 8 kwietnia 2022 r. </w:t>
      </w:r>
    </w:p>
    <w:p w14:paraId="091FFFF4" w14:textId="77777777" w:rsidR="00E200D6" w:rsidRDefault="003E6470">
      <w:pPr>
        <w:rPr>
          <w:b/>
        </w:rPr>
      </w:pPr>
      <w:r>
        <w:rPr>
          <w:b/>
        </w:rPr>
        <w:t xml:space="preserve">Kategorie wiekowe:  </w:t>
      </w:r>
    </w:p>
    <w:p w14:paraId="2BAAF774" w14:textId="77777777" w:rsidR="00E200D6" w:rsidRDefault="003E6470">
      <w:pPr>
        <w:pStyle w:val="Akapitzlist"/>
        <w:numPr>
          <w:ilvl w:val="0"/>
          <w:numId w:val="5"/>
        </w:numPr>
      </w:pPr>
      <w:r>
        <w:t xml:space="preserve">przedszkola i zerówki;  </w:t>
      </w:r>
    </w:p>
    <w:p w14:paraId="58E3DF60" w14:textId="77777777" w:rsidR="00E200D6" w:rsidRDefault="003E6470">
      <w:pPr>
        <w:pStyle w:val="Akapitzlist"/>
        <w:numPr>
          <w:ilvl w:val="0"/>
          <w:numId w:val="5"/>
        </w:numPr>
      </w:pPr>
      <w:r>
        <w:t xml:space="preserve">szkoły podstawowe klasy I-III; </w:t>
      </w:r>
    </w:p>
    <w:p w14:paraId="38FD5598" w14:textId="77777777" w:rsidR="00E200D6" w:rsidRDefault="003E6470">
      <w:pPr>
        <w:pStyle w:val="Akapitzlist"/>
        <w:numPr>
          <w:ilvl w:val="0"/>
          <w:numId w:val="5"/>
        </w:numPr>
      </w:pPr>
      <w:r>
        <w:t xml:space="preserve">szkoły podstawowe klasy IV- VI; </w:t>
      </w:r>
    </w:p>
    <w:p w14:paraId="69C97B63" w14:textId="77777777" w:rsidR="00E200D6" w:rsidRDefault="003E6470">
      <w:pPr>
        <w:pStyle w:val="Akapitzlist"/>
        <w:numPr>
          <w:ilvl w:val="0"/>
          <w:numId w:val="5"/>
        </w:numPr>
      </w:pPr>
      <w:r>
        <w:t>szkoły podstawowe klasy VII-VIII;</w:t>
      </w:r>
    </w:p>
    <w:p w14:paraId="718F76A1" w14:textId="77777777" w:rsidR="00E200D6" w:rsidRDefault="003E6470">
      <w:pPr>
        <w:pStyle w:val="Akapitzlist"/>
        <w:numPr>
          <w:ilvl w:val="0"/>
          <w:numId w:val="5"/>
        </w:numPr>
      </w:pPr>
      <w:r>
        <w:t>szkoły średnie;</w:t>
      </w:r>
    </w:p>
    <w:p w14:paraId="27C6ED62" w14:textId="77777777" w:rsidR="00E200D6" w:rsidRDefault="003E6470">
      <w:pPr>
        <w:pStyle w:val="Akapitzlist"/>
        <w:numPr>
          <w:ilvl w:val="0"/>
          <w:numId w:val="5"/>
        </w:numPr>
      </w:pPr>
      <w:r>
        <w:t>dorośli;</w:t>
      </w:r>
    </w:p>
    <w:p w14:paraId="158D9BDA" w14:textId="77777777" w:rsidR="00E200D6" w:rsidRDefault="003E6470">
      <w:pPr>
        <w:pStyle w:val="Akapitzlist"/>
        <w:numPr>
          <w:ilvl w:val="0"/>
          <w:numId w:val="5"/>
        </w:numPr>
      </w:pPr>
      <w:r>
        <w:t>międzypokoleniowe.</w:t>
      </w:r>
    </w:p>
    <w:p w14:paraId="74A0A61A" w14:textId="77777777" w:rsidR="00E200D6" w:rsidRDefault="00E200D6">
      <w:pPr>
        <w:pStyle w:val="Akapitzlist"/>
        <w:ind w:left="1080"/>
      </w:pPr>
    </w:p>
    <w:p w14:paraId="52111E38" w14:textId="77777777" w:rsidR="00E200D6" w:rsidRDefault="00E200D6">
      <w:pPr>
        <w:pStyle w:val="Akapitzlist"/>
        <w:ind w:left="1080"/>
        <w:jc w:val="center"/>
      </w:pPr>
    </w:p>
    <w:p w14:paraId="75C11E09" w14:textId="67026C7C" w:rsidR="00E200D6" w:rsidRDefault="003E6470" w:rsidP="00C67996">
      <w:pPr>
        <w:pStyle w:val="Akapitzlist"/>
        <w:ind w:left="284"/>
        <w:jc w:val="center"/>
        <w:rPr>
          <w:b/>
        </w:rPr>
      </w:pPr>
      <w:r>
        <w:rPr>
          <w:b/>
        </w:rPr>
        <w:t xml:space="preserve"> Odbiór prac po wręczeniu nagród</w:t>
      </w:r>
      <w:r w:rsidR="00257FD9">
        <w:rPr>
          <w:b/>
        </w:rPr>
        <w:t xml:space="preserve"> będzie możliwy </w:t>
      </w:r>
      <w:r>
        <w:rPr>
          <w:b/>
        </w:rPr>
        <w:t>do 14</w:t>
      </w:r>
      <w:r w:rsidR="00F734CD">
        <w:rPr>
          <w:b/>
        </w:rPr>
        <w:t xml:space="preserve"> kwietnia </w:t>
      </w:r>
      <w:r>
        <w:rPr>
          <w:b/>
        </w:rPr>
        <w:t>2022</w:t>
      </w:r>
      <w:r w:rsidR="00C67996">
        <w:rPr>
          <w:b/>
        </w:rPr>
        <w:t xml:space="preserve"> </w:t>
      </w:r>
      <w:r>
        <w:rPr>
          <w:b/>
        </w:rPr>
        <w:t>r. Nagrody i prace nieodebrane w tym terminie przechodzą na własność organizatora. Organizator nie odsyła prac.</w:t>
      </w:r>
    </w:p>
    <w:p w14:paraId="0CAA3B5B" w14:textId="77777777" w:rsidR="00E200D6" w:rsidRDefault="003E6470" w:rsidP="00C67996">
      <w:pPr>
        <w:pStyle w:val="Akapitzlist"/>
        <w:ind w:left="284"/>
        <w:jc w:val="center"/>
        <w:rPr>
          <w:b/>
        </w:rPr>
      </w:pPr>
      <w:r>
        <w:rPr>
          <w:b/>
        </w:rPr>
        <w:t>Informacje na temat konkursu: tel. 25-757-44-79.</w:t>
      </w:r>
    </w:p>
    <w:p w14:paraId="79B3BDBD" w14:textId="77777777" w:rsidR="00E200D6" w:rsidRDefault="00E200D6">
      <w:pPr>
        <w:pStyle w:val="Akapitzlist"/>
        <w:ind w:left="1080"/>
        <w:jc w:val="center"/>
        <w:rPr>
          <w:b/>
        </w:rPr>
      </w:pPr>
    </w:p>
    <w:sectPr w:rsidR="00E200D6" w:rsidSect="006D22CD">
      <w:footerReference w:type="default" r:id="rId8"/>
      <w:pgSz w:w="11906" w:h="16838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A23A2" w14:textId="77777777" w:rsidR="001F1035" w:rsidRDefault="001F1035">
      <w:pPr>
        <w:spacing w:line="240" w:lineRule="auto"/>
      </w:pPr>
      <w:r>
        <w:separator/>
      </w:r>
    </w:p>
  </w:endnote>
  <w:endnote w:type="continuationSeparator" w:id="0">
    <w:p w14:paraId="14EC1DF8" w14:textId="77777777" w:rsidR="001F1035" w:rsidRDefault="001F10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895611"/>
      <w:docPartObj>
        <w:docPartGallery w:val="Page Numbers (Bottom of Page)"/>
        <w:docPartUnique/>
      </w:docPartObj>
    </w:sdtPr>
    <w:sdtContent>
      <w:p w14:paraId="171E3480" w14:textId="7327C6C0" w:rsidR="006D22CD" w:rsidRDefault="006D22C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66737F" w14:textId="77777777" w:rsidR="006D22CD" w:rsidRDefault="006D22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315AB" w14:textId="77777777" w:rsidR="001F1035" w:rsidRDefault="001F1035">
      <w:pPr>
        <w:spacing w:after="0"/>
      </w:pPr>
      <w:r>
        <w:separator/>
      </w:r>
    </w:p>
  </w:footnote>
  <w:footnote w:type="continuationSeparator" w:id="0">
    <w:p w14:paraId="4EEBC806" w14:textId="77777777" w:rsidR="001F1035" w:rsidRDefault="001F103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362"/>
    <w:multiLevelType w:val="multilevel"/>
    <w:tmpl w:val="02E653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368BA"/>
    <w:multiLevelType w:val="multilevel"/>
    <w:tmpl w:val="04C368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5318"/>
    <w:multiLevelType w:val="multilevel"/>
    <w:tmpl w:val="0DFA53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E1748"/>
    <w:multiLevelType w:val="multilevel"/>
    <w:tmpl w:val="422E174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C53091"/>
    <w:multiLevelType w:val="multilevel"/>
    <w:tmpl w:val="67C530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01F"/>
    <w:rsid w:val="00141851"/>
    <w:rsid w:val="001F1035"/>
    <w:rsid w:val="00257FD9"/>
    <w:rsid w:val="00326D64"/>
    <w:rsid w:val="00335664"/>
    <w:rsid w:val="00360B93"/>
    <w:rsid w:val="003635FC"/>
    <w:rsid w:val="003E6470"/>
    <w:rsid w:val="00494BF6"/>
    <w:rsid w:val="00542FA9"/>
    <w:rsid w:val="00547F1C"/>
    <w:rsid w:val="0056198C"/>
    <w:rsid w:val="005E5DEF"/>
    <w:rsid w:val="00607D3D"/>
    <w:rsid w:val="00653216"/>
    <w:rsid w:val="006D22CD"/>
    <w:rsid w:val="006E5756"/>
    <w:rsid w:val="007D06A4"/>
    <w:rsid w:val="00816AB9"/>
    <w:rsid w:val="00892216"/>
    <w:rsid w:val="009E1D37"/>
    <w:rsid w:val="00B840D3"/>
    <w:rsid w:val="00BA44E1"/>
    <w:rsid w:val="00BD1DD4"/>
    <w:rsid w:val="00BF4398"/>
    <w:rsid w:val="00C2301F"/>
    <w:rsid w:val="00C67996"/>
    <w:rsid w:val="00C971F0"/>
    <w:rsid w:val="00CB756B"/>
    <w:rsid w:val="00DE2D97"/>
    <w:rsid w:val="00E200D6"/>
    <w:rsid w:val="00F61FAF"/>
    <w:rsid w:val="00F734CD"/>
    <w:rsid w:val="09615962"/>
    <w:rsid w:val="13AA6D85"/>
    <w:rsid w:val="1F4C1EBD"/>
    <w:rsid w:val="5D7D0DA1"/>
    <w:rsid w:val="761C49D4"/>
    <w:rsid w:val="7776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6C12E"/>
  <w15:docId w15:val="{D3C0B1D3-932C-4BC5-86BC-9CD3BB14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adres">
    <w:name w:val="HTML Address"/>
    <w:basedOn w:val="Normalny"/>
    <w:link w:val="HTML-adresZnak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HTML-adresZnak">
    <w:name w:val="HTML - adres Znak"/>
    <w:basedOn w:val="Domylnaczcionkaakapitu"/>
    <w:link w:val="HTML-adres"/>
    <w:uiPriority w:val="99"/>
    <w:semiHidden/>
    <w:qFormat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D2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2C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D2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2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Plastyk</dc:creator>
  <cp:lastModifiedBy>dyrektor.gckmrozy@gmail.com</cp:lastModifiedBy>
  <cp:revision>8</cp:revision>
  <dcterms:created xsi:type="dcterms:W3CDTF">2022-03-02T08:10:00Z</dcterms:created>
  <dcterms:modified xsi:type="dcterms:W3CDTF">2022-03-02T08:48:00Z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54B511D1B95F4440B2F008DE3645F5E3</vt:lpwstr>
  </property>
</Properties>
</file>